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BFD03"/>
  <w:body>
    <w:p w:rsidR="003D62C1" w:rsidRDefault="003D62C1" w:rsidP="003D62C1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b/>
          <w:bCs/>
          <w:sz w:val="36"/>
          <w:szCs w:val="36"/>
          <w14:ligatures w14:val="none"/>
        </w:rPr>
        <w:t>ЗАЯВКА</w:t>
      </w:r>
    </w:p>
    <w:p w:rsidR="003D62C1" w:rsidRDefault="003D62C1" w:rsidP="003D62C1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на участие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в районном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конкурсе </w:t>
      </w:r>
    </w:p>
    <w:p w:rsidR="003D62C1" w:rsidRPr="003D62C1" w:rsidRDefault="003D62C1" w:rsidP="003D62C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вокального искусства </w:t>
      </w: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>«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Юная звезда - 2021</w:t>
      </w: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>»</w:t>
      </w:r>
    </w:p>
    <w:p w:rsidR="003D62C1" w:rsidRDefault="003D62C1" w:rsidP="003D62C1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:u w:val="single"/>
          <w14:ligatures w14:val="none"/>
        </w:rPr>
        <w:t>Конкурс проводится 6 ноября 2021 г.</w:t>
      </w:r>
    </w:p>
    <w:p w:rsidR="003D62C1" w:rsidRDefault="003D62C1" w:rsidP="003D62C1">
      <w:pPr>
        <w:widowControl w:val="0"/>
        <w:spacing w:after="0"/>
        <w:ind w:left="-567"/>
        <w:jc w:val="right"/>
        <w:rPr>
          <w:rFonts w:ascii="Times New Roman" w:hAnsi="Times New Roman"/>
          <w:i/>
          <w:iCs/>
          <w:sz w:val="28"/>
          <w:szCs w:val="28"/>
          <w:u w:val="single"/>
          <w14:ligatures w14:val="none"/>
        </w:rPr>
      </w:pPr>
    </w:p>
    <w:tbl>
      <w:tblPr>
        <w:tblpPr w:leftFromText="180" w:rightFromText="180" w:vertAnchor="text" w:horzAnchor="margin" w:tblpXSpec="center" w:tblpY="203"/>
        <w:tblW w:w="10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5013"/>
      </w:tblGrid>
      <w:tr w:rsidR="003D62C1" w:rsidTr="003D62C1">
        <w:trPr>
          <w:trHeight w:val="750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ind w:right="-365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1. Ф.И.О. участника / название                 коллектива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40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2. Полное название 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организации,  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               которую представляет коллектив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1100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3. ФИО руководителя, контакты                         руководителя (мобильный, рабочий                     телефон)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4. Название номера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ind w:right="-365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5. Номинация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6. Возраст участника (ов)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7. Количество участников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8. Хронометраж (мин, сек)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9. Выход с точки/из-за кулис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1100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10. Электронный адрес, на который               будет высылаться программа конкурса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14:ligatures w14:val="none"/>
              </w:rPr>
              <w:t>обязательно!!!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715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11. 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Фотографии солиста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/коллектива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 </w:t>
            </w:r>
          </w:p>
        </w:tc>
      </w:tr>
      <w:tr w:rsidR="003D62C1" w:rsidTr="003D62C1">
        <w:trPr>
          <w:trHeight w:val="1302"/>
        </w:trPr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12. Ссылка на видеозапись для номинации </w:t>
            </w:r>
            <w:r w:rsidRPr="003D62C1">
              <w:rPr>
                <w:rFonts w:ascii="Times New Roman" w:hAnsi="Times New Roman"/>
                <w:sz w:val="28"/>
                <w:szCs w:val="28"/>
                <w14:ligatures w14:val="non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Приз зрительских симпатий</w:t>
            </w:r>
            <w:r w:rsidRPr="003D62C1">
              <w:rPr>
                <w:rFonts w:ascii="Times New Roman" w:hAnsi="Times New Roman"/>
                <w:sz w:val="28"/>
                <w:szCs w:val="28"/>
                <w14:ligatures w14:val="non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(по желанию)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2C1" w:rsidRDefault="003D62C1" w:rsidP="003D62C1">
            <w:pPr>
              <w:widowControl w:val="0"/>
              <w:spacing w:line="360" w:lineRule="exac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3D62C1" w:rsidRDefault="003D62C1" w:rsidP="003D62C1">
      <w:pPr>
        <w:spacing w:after="0" w:line="240" w:lineRule="auto"/>
        <w:rPr>
          <w14:ligatures w14:val="none"/>
        </w:rPr>
      </w:pPr>
    </w:p>
    <w:p w:rsidR="003D62C1" w:rsidRDefault="003D62C1" w:rsidP="003D62C1">
      <w:pPr>
        <w:spacing w:after="0" w:line="240" w:lineRule="auto"/>
        <w:rPr>
          <w14:ligatures w14:val="none"/>
        </w:rPr>
      </w:pPr>
    </w:p>
    <w:p w:rsidR="0007707F" w:rsidRDefault="003D62C1" w:rsidP="003D62C1">
      <w:pPr>
        <w:widowControl w:val="0"/>
        <w:spacing w:after="0" w:line="240" w:lineRule="auto"/>
        <w:ind w:right="1984"/>
      </w:pP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ЗАЯВКУ НАПРАВИТЬ В АДРЕС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О</w:t>
      </w: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>РГАНИЗАТОР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ОВ</w:t>
      </w: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КОНКУРСА </w:t>
      </w:r>
      <w:r w:rsidRPr="003D62C1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НА ЭЛЕКТРОННУЮ ПОЧТУ </w:t>
      </w:r>
      <w:r w:rsidRPr="003D62C1">
        <w:rPr>
          <w:rFonts w:ascii="Times New Roman" w:hAnsi="Times New Roman"/>
          <w:b/>
          <w:bCs/>
          <w:sz w:val="32"/>
          <w:szCs w:val="28"/>
          <w14:ligatures w14:val="non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2675890</wp:posOffset>
                </wp:positionV>
                <wp:extent cx="6366510" cy="63480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6510" cy="634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7B01" id="Прямоугольник 1" o:spid="_x0000_s1026" style="position:absolute;margin-left:57.55pt;margin-top:210.7pt;width:501.3pt;height:49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N8FAMAAC0GAAAOAAAAZHJzL2Uyb0RvYy54bWysVMuO0zAU3SPxD5b3mSRtmj406ajttAhp&#10;gJFmEGs3cRqLxA6227QgJCS2SHwCH8EG8ZhvSP+Ia6fttLBBQBbW9Y19fM59nV+sixytqFRM8Aj7&#10;Zx5GlMciYXwR4ee3M6eHkdKEJyQXnEZ4QxW+GD58cF6VA9oSmcgTKhGAcDWoyghnWpcD11VxRgui&#10;zkRJOfxMhSyIhq1cuIkkFaAXudvyvNCthExKKWKqFHgvm594aPHTlMb6WZoqqlEeYeCm7SrtOjer&#10;Ozwng4UkZcbiHQ3yFywKwjg8eoC6JJqgpWS/QRUslkKJVJ/FonBFmrKYWg2gxvd+UXOTkZJaLRAc&#10;VR7CpP4fbPx0dS0RSyB3GHFSQIrqT9t324/19/pu+77+XN/V37Yf6h/1l/or8k28qlIN4NpNeS2N&#10;YlVeifilQlxMMsIXdCSlqDJKEmBpMHduq+V2U8IDFsU9gTEbBYBoXj0RCZwhSy1sQNepLMwzECq0&#10;tnnbHPJG1xrF4AzbYdjxIb0x/AvbQc/rdwxTlwz210up9CMqCmSMCEsoDAtPVldKN0f3R8xrXMxY&#10;ntviyPmJAzAbD7XV1dwmA6ACpjlpSNnMv+n7rcAbt/rOLOx1nWAWdJx+1+s5nt8f90Mv6AeXs7eG&#10;hR8MMpYklF8xTvdV6Ad/luVdPzT1Y+sQVRFudQLPswqPpBRMQ7PlrIhwzzNfU/4mWVOeWLWasLyx&#10;3VNaNpqg7VTiaNbxukG753S7nbYTtKeeM+7NJs5o4odhdzqejKf+qcSpDZv6d5WWyD4HZiOWoO4m&#10;SyqUMJPjdqffggJMGLR7q9voRSRfwJyKtcRICv2C6cwWpikpg2HnDp3kEq0ITIzkpW/d+bKAsmx8&#10;u6CBCybLkQsK43DbBuvApwndPdWjyO6icR9cQNmXku0Q0xRNy81FsoEGAda2C2DmgpEJ+RqjCuZX&#10;hNWrJZEUo/wxh9Yzw25vyL0x3xuEx3A1whqjxpzoZiguS8kWGSA3wrkYQSOmzLaIadKGBfA1G5hJ&#10;lvlufpqhd7y3p+6n/PAnAAAA//8DAFBLAwQUAAYACAAAACEAyj/79N8AAAANAQAADwAAAGRycy9k&#10;b3ducmV2LnhtbEyPQU/DMAyF70j8h8hI3FiaaWNTaTpNm9gVMbhwyxrTVjROSbIt8OvnneDmZz89&#10;f69aZTeIE4bYe9KgJgUIpMbbnloN72/PD0sQMRmyZvCEGn4wwqq+valMaf2ZXvG0T63gEIql0dCl&#10;NJZSxqZDZ+LEj0h8+/TBmcQytNIGc+ZwN8hpUTxKZ3riD50ZcdNh87U/Og15aXe+2Npft9685PDR&#10;7rbh22l9f5fXTyAS5vRnhis+o0PNTAd/JBvFwFrNFVs1zKZqBuLqUGqxAHHgiXcKZF3J/y3qCwAA&#10;AP//AwBQSwECLQAUAAYACAAAACEAtoM4kv4AAADhAQAAEwAAAAAAAAAAAAAAAAAAAAAAW0NvbnRl&#10;bnRfVHlwZXNdLnhtbFBLAQItABQABgAIAAAAIQA4/SH/1gAAAJQBAAALAAAAAAAAAAAAAAAAAC8B&#10;AABfcmVscy8ucmVsc1BLAQItABQABgAIAAAAIQDMy/N8FAMAAC0GAAAOAAAAAAAAAAAAAAAAAC4C&#10;AABkcnMvZTJvRG9jLnhtbFBLAQItABQABgAIAAAAIQDKP/v03wAAAA0BAAAPAAAAAAAAAAAAAAAA&#10;AG4FAABkcnMvZG93bnJldi54bWxQSwUGAAAAAAQABADzAAAAe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D62C1">
        <w:rPr>
          <w:rFonts w:ascii="Times New Roman" w:hAnsi="Times New Roman"/>
          <w:b/>
          <w:bCs/>
          <w:sz w:val="32"/>
          <w:szCs w:val="28"/>
          <w14:ligatures w14:val="none"/>
        </w:rPr>
        <w:t>VRCKT@TUT.BY</w:t>
      </w:r>
      <w:bookmarkStart w:id="0" w:name="_GoBack"/>
      <w:bookmarkEnd w:id="0"/>
    </w:p>
    <w:sectPr w:rsidR="0007707F" w:rsidSect="003D62C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C1" w:rsidRDefault="003D62C1" w:rsidP="003D62C1">
      <w:pPr>
        <w:spacing w:after="0" w:line="240" w:lineRule="auto"/>
      </w:pPr>
      <w:r>
        <w:separator/>
      </w:r>
    </w:p>
  </w:endnote>
  <w:endnote w:type="continuationSeparator" w:id="0">
    <w:p w:rsidR="003D62C1" w:rsidRDefault="003D62C1" w:rsidP="003D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C1" w:rsidRPr="003D62C1" w:rsidRDefault="003D62C1" w:rsidP="003D62C1">
    <w:pPr>
      <w:pStyle w:val="a5"/>
      <w:rPr>
        <w:color w:val="FFFFFF" w:themeColor="background1"/>
      </w:rPr>
    </w:pPr>
    <w:r w:rsidRPr="003D62C1">
      <w:rPr>
        <w:color w:val="FFFFFF" w:themeColor="background1"/>
      </w:rPr>
      <w:t xml:space="preserve">+375295476112 </w:t>
    </w:r>
  </w:p>
  <w:p w:rsidR="003D62C1" w:rsidRPr="003D62C1" w:rsidRDefault="003D62C1" w:rsidP="003D62C1">
    <w:pPr>
      <w:pStyle w:val="a5"/>
      <w:rPr>
        <w:color w:val="FFFFFF" w:themeColor="background1"/>
      </w:rPr>
    </w:pPr>
    <w:r w:rsidRPr="003D62C1">
      <w:rPr>
        <w:color w:val="FFFFFF" w:themeColor="background1"/>
      </w:rPr>
      <w:t>Пазюк Станислав Сергеевич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C1" w:rsidRDefault="003D62C1" w:rsidP="003D62C1">
      <w:pPr>
        <w:spacing w:after="0" w:line="240" w:lineRule="auto"/>
      </w:pPr>
      <w:r>
        <w:separator/>
      </w:r>
    </w:p>
  </w:footnote>
  <w:footnote w:type="continuationSeparator" w:id="0">
    <w:p w:rsidR="003D62C1" w:rsidRDefault="003D62C1" w:rsidP="003D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C1" w:rsidRDefault="003D62C1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47" o:spid="_x0000_s2056" type="#_x0000_t75" style="position:absolute;margin-left:0;margin-top:0;width:496pt;height:295.5pt;z-index:-251657216;mso-position-horizontal:center;mso-position-horizontal-relative:margin;mso-position-vertical:center;mso-position-vertical-relative:margin" o:allowincell="f">
          <v:imagedata r:id="rId1" o:title="Дети ло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C1" w:rsidRDefault="003D62C1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48" o:spid="_x0000_s2057" type="#_x0000_t75" style="position:absolute;margin-left:0;margin-top:0;width:496pt;height:295.5pt;z-index:-251656192;mso-position-horizontal:center;mso-position-horizontal-relative:margin;mso-position-vertical:center;mso-position-vertical-relative:margin" o:allowincell="f">
          <v:imagedata r:id="rId1" o:title="Дети ло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C1" w:rsidRDefault="003D62C1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46" o:spid="_x0000_s2055" type="#_x0000_t75" style="position:absolute;margin-left:0;margin-top:0;width:496pt;height:295.5pt;z-index:-251658240;mso-position-horizontal:center;mso-position-horizontal-relative:margin;mso-position-vertical:center;mso-position-vertical-relative:margin" o:allowincell="f">
          <v:imagedata r:id="rId1" o:title="Дети ло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8">
      <o:colormru v:ext="edit" colors="#1bfd03"/>
      <o:colormenu v:ext="edit" fillcolor="#1bfd0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7707F"/>
    <w:rsid w:val="003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1bfd03"/>
      <o:colormenu v:ext="edit" fillcolor="#1bfd03"/>
    </o:shapedefaults>
    <o:shapelayout v:ext="edit">
      <o:idmap v:ext="edit" data="1"/>
    </o:shapelayout>
  </w:shapeDefaults>
  <w:decimalSymbol w:val=","/>
  <w:listSeparator w:val=";"/>
  <w15:chartTrackingRefBased/>
  <w15:docId w15:val="{160DFC7B-62F2-40A3-B7A1-C9ADE3D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C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2C1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D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2C1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dcterms:created xsi:type="dcterms:W3CDTF">2021-10-02T20:39:00Z</dcterms:created>
  <dcterms:modified xsi:type="dcterms:W3CDTF">2021-10-02T20:48:00Z</dcterms:modified>
</cp:coreProperties>
</file>